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</w:pPr>
      <w:bookmarkStart w:id="0" w:name="_Hlk519170564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四川大学华西口腔医学院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（华西口腔医院）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  <w:t>出国(境)申报表</w:t>
      </w:r>
    </w:p>
    <w:p w14:paraId="3B93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52"/>
          <w:lang w:eastAsia="zh-CN"/>
        </w:rPr>
        <w:t>）</w:t>
      </w:r>
    </w:p>
    <w:tbl>
      <w:tblPr>
        <w:tblStyle w:val="2"/>
        <w:tblW w:w="560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66"/>
        <w:gridCol w:w="975"/>
        <w:gridCol w:w="455"/>
        <w:gridCol w:w="325"/>
        <w:gridCol w:w="469"/>
        <w:gridCol w:w="956"/>
        <w:gridCol w:w="142"/>
        <w:gridCol w:w="1032"/>
        <w:gridCol w:w="813"/>
        <w:gridCol w:w="657"/>
        <w:gridCol w:w="749"/>
        <w:gridCol w:w="1530"/>
      </w:tblGrid>
      <w:tr w14:paraId="55D38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48BBF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姓　　名</w:t>
            </w:r>
          </w:p>
        </w:tc>
        <w:tc>
          <w:tcPr>
            <w:tcW w:w="1755" w:type="dxa"/>
            <w:gridSpan w:val="3"/>
            <w:vAlign w:val="center"/>
          </w:tcPr>
          <w:p w14:paraId="6E5F3C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6A1D4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类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　别</w:t>
            </w:r>
          </w:p>
        </w:tc>
        <w:tc>
          <w:tcPr>
            <w:tcW w:w="4923" w:type="dxa"/>
            <w:gridSpan w:val="6"/>
            <w:vAlign w:val="center"/>
          </w:tcPr>
          <w:p w14:paraId="19546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硕士研究生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博士研究生</w:t>
            </w:r>
          </w:p>
        </w:tc>
      </w:tr>
      <w:tr w14:paraId="064C7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2EE65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年级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/专业</w:t>
            </w:r>
          </w:p>
        </w:tc>
        <w:tc>
          <w:tcPr>
            <w:tcW w:w="1755" w:type="dxa"/>
            <w:gridSpan w:val="3"/>
            <w:vAlign w:val="center"/>
          </w:tcPr>
          <w:p w14:paraId="55B52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0B387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联系方式</w:t>
            </w:r>
          </w:p>
        </w:tc>
        <w:tc>
          <w:tcPr>
            <w:tcW w:w="1987" w:type="dxa"/>
            <w:gridSpan w:val="3"/>
            <w:vAlign w:val="center"/>
          </w:tcPr>
          <w:p w14:paraId="226246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F4949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导　　师</w:t>
            </w:r>
          </w:p>
        </w:tc>
        <w:tc>
          <w:tcPr>
            <w:tcW w:w="1530" w:type="dxa"/>
            <w:vAlign w:val="center"/>
          </w:tcPr>
          <w:p w14:paraId="2988F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0B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3D71BE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身份证号</w:t>
            </w:r>
          </w:p>
        </w:tc>
        <w:tc>
          <w:tcPr>
            <w:tcW w:w="3180" w:type="dxa"/>
            <w:gridSpan w:val="5"/>
            <w:vAlign w:val="center"/>
          </w:tcPr>
          <w:p w14:paraId="4FB7D3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A29C6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出国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(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境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)</w:t>
            </w:r>
          </w:p>
          <w:p w14:paraId="0FA40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证件号</w:t>
            </w:r>
          </w:p>
        </w:tc>
        <w:tc>
          <w:tcPr>
            <w:tcW w:w="2936" w:type="dxa"/>
            <w:gridSpan w:val="3"/>
            <w:vAlign w:val="center"/>
          </w:tcPr>
          <w:p w14:paraId="224F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CD0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3D135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出国(境)事由</w:t>
            </w:r>
          </w:p>
        </w:tc>
        <w:tc>
          <w:tcPr>
            <w:tcW w:w="8103" w:type="dxa"/>
            <w:gridSpan w:val="11"/>
            <w:vAlign w:val="center"/>
          </w:tcPr>
          <w:p w14:paraId="2AB3B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6A1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712D6B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参会是否提交论文/是否做口头报告/是否做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poster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展示</w:t>
            </w:r>
          </w:p>
        </w:tc>
        <w:tc>
          <w:tcPr>
            <w:tcW w:w="8103" w:type="dxa"/>
            <w:gridSpan w:val="11"/>
          </w:tcPr>
          <w:p w14:paraId="76820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>论文，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是；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否 2</w:t>
            </w:r>
            <w:r>
              <w:rPr>
                <w:rFonts w:ascii="宋体" w:hAnsi="宋体" w:eastAsia="宋体" w:cs="Times New Roman"/>
              </w:rPr>
              <w:t>.</w:t>
            </w:r>
            <w:r>
              <w:rPr>
                <w:rFonts w:hint="eastAsia" w:ascii="宋体" w:hAnsi="宋体" w:eastAsia="宋体" w:cs="Times New Roman"/>
              </w:rPr>
              <w:t>口头报告，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是；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否 3.poster展示，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是；</w:t>
            </w:r>
            <w:r>
              <w:rPr>
                <w:rFonts w:ascii="宋体" w:hAnsi="宋体" w:eastAsia="宋体" w:cs="Times New Roma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否</w:t>
            </w:r>
          </w:p>
          <w:p w14:paraId="75E469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题目：</w:t>
            </w:r>
          </w:p>
        </w:tc>
      </w:tr>
      <w:tr w14:paraId="1F066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7C2AC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邀请人姓名</w:t>
            </w:r>
          </w:p>
        </w:tc>
        <w:tc>
          <w:tcPr>
            <w:tcW w:w="1755" w:type="dxa"/>
            <w:gridSpan w:val="3"/>
            <w:vAlign w:val="center"/>
          </w:tcPr>
          <w:p w14:paraId="104D6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4295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邀请人单位</w:t>
            </w:r>
          </w:p>
        </w:tc>
        <w:tc>
          <w:tcPr>
            <w:tcW w:w="4781" w:type="dxa"/>
            <w:gridSpan w:val="5"/>
            <w:vAlign w:val="center"/>
          </w:tcPr>
          <w:p w14:paraId="41F64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CB5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54E5E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所赴国家/地区</w:t>
            </w:r>
          </w:p>
        </w:tc>
        <w:tc>
          <w:tcPr>
            <w:tcW w:w="1755" w:type="dxa"/>
            <w:gridSpan w:val="3"/>
            <w:vAlign w:val="center"/>
          </w:tcPr>
          <w:p w14:paraId="1267DA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5434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停留时间</w:t>
            </w:r>
          </w:p>
        </w:tc>
        <w:tc>
          <w:tcPr>
            <w:tcW w:w="4781" w:type="dxa"/>
            <w:gridSpan w:val="5"/>
            <w:vAlign w:val="center"/>
          </w:tcPr>
          <w:p w14:paraId="689480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日–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日</w:t>
            </w:r>
          </w:p>
          <w:p w14:paraId="7238F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</w:rPr>
              <w:t>天</w:t>
            </w:r>
          </w:p>
        </w:tc>
      </w:tr>
      <w:tr w14:paraId="45BBF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2ADAA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经费来源</w:t>
            </w:r>
          </w:p>
        </w:tc>
        <w:tc>
          <w:tcPr>
            <w:tcW w:w="8103" w:type="dxa"/>
            <w:gridSpan w:val="11"/>
            <w:vAlign w:val="center"/>
          </w:tcPr>
          <w:p w14:paraId="2230D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</w:rPr>
              <w:t>□科研/专项经费　□学校</w:t>
            </w:r>
            <w:r>
              <w:rPr>
                <w:rFonts w:hint="eastAsia" w:ascii="宋体" w:hAnsi="宋体" w:eastAsia="宋体" w:cs="Times New Roman"/>
              </w:rPr>
              <w:t xml:space="preserve">经费 </w:t>
            </w:r>
            <w:r>
              <w:rPr>
                <w:rFonts w:ascii="宋体" w:hAnsi="宋体" w:eastAsia="宋体" w:cs="Times New Roman"/>
              </w:rPr>
              <w:t>□医院</w:t>
            </w:r>
            <w:r>
              <w:rPr>
                <w:rFonts w:hint="eastAsia" w:ascii="宋体" w:hAnsi="宋体" w:eastAsia="宋体" w:cs="Times New Roman"/>
              </w:rPr>
              <w:t>经费</w:t>
            </w:r>
            <w:r>
              <w:rPr>
                <w:rFonts w:ascii="宋体" w:hAnsi="宋体" w:eastAsia="宋体" w:cs="Times New Roman"/>
              </w:rPr>
              <w:t>　□邀请方经费　□自理　□其他</w:t>
            </w:r>
          </w:p>
        </w:tc>
      </w:tr>
      <w:tr w14:paraId="1926A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583DA1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项目名称</w:t>
            </w:r>
          </w:p>
        </w:tc>
        <w:tc>
          <w:tcPr>
            <w:tcW w:w="8103" w:type="dxa"/>
            <w:gridSpan w:val="11"/>
            <w:vAlign w:val="center"/>
          </w:tcPr>
          <w:p w14:paraId="4F6CB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EFEC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33" w:type="dxa"/>
            <w:gridSpan w:val="2"/>
            <w:vAlign w:val="center"/>
          </w:tcPr>
          <w:p w14:paraId="7A6A9B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项目类别</w:t>
            </w:r>
          </w:p>
        </w:tc>
        <w:tc>
          <w:tcPr>
            <w:tcW w:w="1430" w:type="dxa"/>
            <w:gridSpan w:val="2"/>
            <w:vAlign w:val="center"/>
          </w:tcPr>
          <w:p w14:paraId="66E4FA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797DE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项目号</w:t>
            </w:r>
          </w:p>
        </w:tc>
        <w:tc>
          <w:tcPr>
            <w:tcW w:w="1987" w:type="dxa"/>
            <w:gridSpan w:val="3"/>
            <w:vAlign w:val="center"/>
          </w:tcPr>
          <w:p w14:paraId="6EF8A1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3675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预算金额</w:t>
            </w:r>
          </w:p>
        </w:tc>
        <w:tc>
          <w:tcPr>
            <w:tcW w:w="1530" w:type="dxa"/>
            <w:vAlign w:val="center"/>
          </w:tcPr>
          <w:p w14:paraId="3EE194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6A5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13"/>
            <w:vAlign w:val="center"/>
          </w:tcPr>
          <w:p w14:paraId="3EEFD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材料真实性/学术必要性审查</w:t>
            </w:r>
          </w:p>
        </w:tc>
      </w:tr>
      <w:tr w14:paraId="5E8A8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67" w:type="dxa"/>
            <w:vAlign w:val="center"/>
          </w:tcPr>
          <w:p w14:paraId="152A3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申请人</w:t>
            </w:r>
          </w:p>
        </w:tc>
        <w:tc>
          <w:tcPr>
            <w:tcW w:w="2141" w:type="dxa"/>
            <w:gridSpan w:val="2"/>
            <w:vAlign w:val="center"/>
          </w:tcPr>
          <w:p w14:paraId="0BEE9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18"/>
              </w:rPr>
            </w:pPr>
          </w:p>
          <w:p w14:paraId="30809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18"/>
              </w:rPr>
            </w:pPr>
          </w:p>
          <w:p w14:paraId="502DF9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（签字）</w:t>
            </w:r>
          </w:p>
          <w:p w14:paraId="0ECE3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  <w:tc>
          <w:tcPr>
            <w:tcW w:w="1249" w:type="dxa"/>
            <w:gridSpan w:val="3"/>
            <w:vAlign w:val="center"/>
          </w:tcPr>
          <w:p w14:paraId="289576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导师</w:t>
            </w:r>
          </w:p>
        </w:tc>
        <w:tc>
          <w:tcPr>
            <w:tcW w:w="2130" w:type="dxa"/>
            <w:gridSpan w:val="3"/>
            <w:vAlign w:val="center"/>
          </w:tcPr>
          <w:p w14:paraId="462C9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  <w:p w14:paraId="1DE249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</w:p>
          <w:p w14:paraId="059AAA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（签字）</w:t>
            </w:r>
          </w:p>
          <w:p w14:paraId="268A6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  <w:tc>
          <w:tcPr>
            <w:tcW w:w="1470" w:type="dxa"/>
            <w:gridSpan w:val="2"/>
            <w:vAlign w:val="center"/>
          </w:tcPr>
          <w:p w14:paraId="003AF7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173FD9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学科系</w:t>
            </w:r>
          </w:p>
          <w:p w14:paraId="48503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负责人</w:t>
            </w:r>
          </w:p>
          <w:p w14:paraId="0D347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279" w:type="dxa"/>
            <w:gridSpan w:val="2"/>
            <w:vAlign w:val="center"/>
          </w:tcPr>
          <w:p w14:paraId="134E0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</w:p>
          <w:p w14:paraId="2267AD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</w:p>
          <w:p w14:paraId="482F3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（签字）</w:t>
            </w:r>
          </w:p>
          <w:p w14:paraId="1AA8D8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</w:tr>
      <w:tr w14:paraId="11FA0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13"/>
            <w:vAlign w:val="center"/>
          </w:tcPr>
          <w:p w14:paraId="3FA75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经费来源/预算标准审查</w:t>
            </w:r>
          </w:p>
        </w:tc>
      </w:tr>
      <w:tr w14:paraId="2EBA8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33" w:type="dxa"/>
            <w:gridSpan w:val="2"/>
            <w:vAlign w:val="center"/>
          </w:tcPr>
          <w:p w14:paraId="27042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经费管理部门</w:t>
            </w:r>
          </w:p>
          <w:p w14:paraId="74EEA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科研经费：科研部审核</w:t>
            </w:r>
          </w:p>
          <w:p w14:paraId="5AC41E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其余经费：派出部门审核</w:t>
            </w:r>
          </w:p>
        </w:tc>
        <w:tc>
          <w:tcPr>
            <w:tcW w:w="8103" w:type="dxa"/>
            <w:gridSpan w:val="11"/>
            <w:vAlign w:val="center"/>
          </w:tcPr>
          <w:p w14:paraId="30D0E9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</w:p>
          <w:p w14:paraId="598E8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（负责人签字）</w:t>
            </w:r>
          </w:p>
          <w:p w14:paraId="4CE600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</w:tr>
      <w:tr w14:paraId="18BC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36" w:type="dxa"/>
            <w:gridSpan w:val="13"/>
            <w:vAlign w:val="center"/>
          </w:tcPr>
          <w:p w14:paraId="445F57EB">
            <w:pPr>
              <w:keepNext w:val="0"/>
              <w:keepLines w:val="0"/>
              <w:pageBreakBefore w:val="0"/>
              <w:widowControl w:val="0"/>
              <w:tabs>
                <w:tab w:val="left" w:pos="379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派出决策</w:t>
            </w:r>
          </w:p>
        </w:tc>
      </w:tr>
      <w:tr w14:paraId="49204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33" w:type="dxa"/>
            <w:gridSpan w:val="2"/>
            <w:vAlign w:val="center"/>
          </w:tcPr>
          <w:p w14:paraId="54AA6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学工部</w:t>
            </w:r>
          </w:p>
          <w:p w14:paraId="54AA68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（学生安全与派出管理）</w:t>
            </w:r>
          </w:p>
        </w:tc>
        <w:tc>
          <w:tcPr>
            <w:tcW w:w="8103" w:type="dxa"/>
            <w:gridSpan w:val="11"/>
            <w:vAlign w:val="center"/>
          </w:tcPr>
          <w:p w14:paraId="286F8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104B0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（负责人签字）</w:t>
            </w:r>
          </w:p>
          <w:p w14:paraId="6DA9F1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</w:tr>
      <w:tr w14:paraId="2B6F6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433" w:type="dxa"/>
            <w:gridSpan w:val="2"/>
            <w:vAlign w:val="center"/>
          </w:tcPr>
          <w:p w14:paraId="54D49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研究生部</w:t>
            </w:r>
          </w:p>
          <w:p w14:paraId="5A80B0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1"/>
                <w:lang w:val="en-US" w:eastAsia="zh-CN"/>
              </w:rPr>
              <w:t>派出决策与归口管理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1"/>
              </w:rPr>
              <w:t>）</w:t>
            </w:r>
          </w:p>
        </w:tc>
        <w:tc>
          <w:tcPr>
            <w:tcW w:w="8103" w:type="dxa"/>
            <w:gridSpan w:val="11"/>
            <w:vAlign w:val="center"/>
          </w:tcPr>
          <w:p w14:paraId="278A0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09FC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（负责人签字）</w:t>
            </w:r>
          </w:p>
          <w:p w14:paraId="41AAC6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Times New Roman" w:eastAsia="宋体" w:cs="Times New Roman"/>
                <w:sz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</w:rPr>
              <w:t>日</w:t>
            </w:r>
          </w:p>
        </w:tc>
      </w:tr>
      <w:tr w14:paraId="6881C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36" w:type="dxa"/>
            <w:gridSpan w:val="13"/>
            <w:vAlign w:val="center"/>
          </w:tcPr>
          <w:p w14:paraId="3728A77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分管院领导审批</w:t>
            </w:r>
          </w:p>
          <w:p w14:paraId="738F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纸质版提交对外交流办</w:t>
            </w:r>
          </w:p>
        </w:tc>
      </w:tr>
    </w:tbl>
    <w:p w14:paraId="778078AA">
      <w:pPr>
        <w:widowControl/>
        <w:ind w:firstLine="3855" w:firstLineChars="1200"/>
        <w:jc w:val="left"/>
        <w:rPr>
          <w:rFonts w:ascii="Times New Roman" w:hAnsi="Times New Roman" w:eastAsia="宋体" w:cs="Times New Roman"/>
        </w:rPr>
      </w:pPr>
      <w:r>
        <w:rPr>
          <w:rFonts w:hint="eastAsia" w:ascii="黑体" w:hAnsi="黑体" w:eastAsia="黑体" w:cs="Times New Roman"/>
          <w:b/>
          <w:sz w:val="32"/>
        </w:rPr>
        <w:t>填写说明</w:t>
      </w:r>
    </w:p>
    <w:p w14:paraId="16A21629">
      <w:pPr>
        <w:jc w:val="left"/>
        <w:rPr>
          <w:rFonts w:ascii="Times New Roman" w:hAnsi="Times New Roman" w:eastAsia="仿宋" w:cs="Times New Roman"/>
          <w:sz w:val="28"/>
          <w:szCs w:val="28"/>
        </w:rPr>
      </w:pPr>
    </w:p>
    <w:p w14:paraId="6338D4DF">
      <w:pPr>
        <w:numPr>
          <w:ilvl w:val="0"/>
          <w:numId w:val="1"/>
        </w:numPr>
        <w:ind w:left="360" w:hanging="36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申请人应认真学习并严格执行四川大学关于</w:t>
      </w:r>
      <w:bookmarkStart w:id="1" w:name="_Hlk519176615"/>
      <w:r>
        <w:rPr>
          <w:rFonts w:hint="eastAsia" w:ascii="仿宋" w:hAnsi="仿宋" w:eastAsia="仿宋" w:cs="Times New Roman"/>
          <w:sz w:val="28"/>
          <w:szCs w:val="28"/>
        </w:rPr>
        <w:t>出国(境)</w:t>
      </w:r>
      <w:bookmarkEnd w:id="1"/>
      <w:r>
        <w:rPr>
          <w:rFonts w:hint="eastAsia" w:ascii="仿宋" w:hAnsi="仿宋" w:eastAsia="仿宋" w:cs="Times New Roman"/>
          <w:sz w:val="28"/>
          <w:szCs w:val="28"/>
        </w:rPr>
        <w:t>的相关管理文件和规定。</w:t>
      </w:r>
    </w:p>
    <w:p w14:paraId="164B4EC6">
      <w:pPr>
        <w:numPr>
          <w:ilvl w:val="0"/>
          <w:numId w:val="1"/>
        </w:numPr>
        <w:ind w:left="360" w:hanging="36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办理手续随本表需提交申报材料，主要包括：</w:t>
      </w:r>
    </w:p>
    <w:p w14:paraId="6219BAA6">
      <w:pPr>
        <w:numPr>
          <w:ilvl w:val="0"/>
          <w:numId w:val="2"/>
        </w:numPr>
        <w:ind w:left="1428" w:hanging="72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邀请信复印件一份</w:t>
      </w:r>
    </w:p>
    <w:p w14:paraId="101A5F67">
      <w:pPr>
        <w:numPr>
          <w:ilvl w:val="0"/>
          <w:numId w:val="2"/>
        </w:numPr>
        <w:ind w:left="1428" w:hanging="72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四川大学学生境外学习交流责任书</w:t>
      </w:r>
    </w:p>
    <w:p w14:paraId="5ECAB7E0">
      <w:pPr>
        <w:numPr>
          <w:ilvl w:val="0"/>
          <w:numId w:val="2"/>
        </w:numPr>
        <w:ind w:left="1428" w:hanging="72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行程计划表一份</w:t>
      </w:r>
    </w:p>
    <w:p w14:paraId="21FCF4D4">
      <w:pPr>
        <w:numPr>
          <w:ilvl w:val="0"/>
          <w:numId w:val="2"/>
        </w:numPr>
        <w:ind w:left="1428" w:hanging="72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规定需要提交的其他材料</w:t>
      </w:r>
    </w:p>
    <w:p w14:paraId="00492470">
      <w:pPr>
        <w:numPr>
          <w:ilvl w:val="0"/>
          <w:numId w:val="1"/>
        </w:numPr>
        <w:ind w:left="360" w:hanging="36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学校相关政策法规可以查阅四川大学国际交流和合作处网页：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"http://global.scu.edu.cn/?terms"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仿宋" w:hAnsi="仿宋" w:eastAsia="仿宋" w:cs="Times New Roman"/>
          <w:color w:val="0563C1"/>
          <w:sz w:val="28"/>
          <w:szCs w:val="28"/>
          <w:u w:val="single"/>
        </w:rPr>
        <w:t>http://global.scu.edu.cn/?terms</w:t>
      </w:r>
      <w:r>
        <w:rPr>
          <w:rFonts w:ascii="仿宋" w:hAnsi="仿宋" w:eastAsia="仿宋" w:cs="Times New Roman"/>
          <w:color w:val="0563C1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；学校出国(境)相关表格下载网页：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"http://global.scu.edu.cn/?tables"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仿宋" w:hAnsi="仿宋" w:eastAsia="仿宋" w:cs="Times New Roman"/>
          <w:color w:val="0563C1"/>
          <w:sz w:val="28"/>
          <w:szCs w:val="28"/>
          <w:u w:val="single"/>
        </w:rPr>
        <w:t>http://global.scu.edu.cn/?tables</w:t>
      </w:r>
      <w:r>
        <w:rPr>
          <w:rFonts w:ascii="仿宋" w:hAnsi="仿宋" w:eastAsia="仿宋" w:cs="Times New Roman"/>
          <w:color w:val="0563C1"/>
          <w:sz w:val="28"/>
          <w:szCs w:val="28"/>
          <w:u w:val="single"/>
        </w:rPr>
        <w:fldChar w:fldCharType="end"/>
      </w:r>
    </w:p>
    <w:p w14:paraId="110791BD">
      <w:pPr>
        <w:numPr>
          <w:ilvl w:val="0"/>
          <w:numId w:val="1"/>
        </w:numPr>
        <w:ind w:left="360" w:hanging="360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</w:rPr>
        <w:t>未按规定办理出国（境）手续的，学院将不予审核审批，不予办理财务报销等相关手续和服务。</w:t>
      </w:r>
    </w:p>
    <w:p w14:paraId="6A6ECA37">
      <w:pPr>
        <w:jc w:val="left"/>
        <w:rPr>
          <w:rFonts w:ascii="黑体" w:hAnsi="黑体" w:eastAsia="黑体" w:cs="Times New Roman"/>
          <w:sz w:val="28"/>
        </w:rPr>
      </w:pPr>
    </w:p>
    <w:p w14:paraId="37507DEC">
      <w:pPr>
        <w:rPr>
          <w:rFonts w:ascii="Times New Roman" w:hAnsi="Times New Roman" w:eastAsia="宋体" w:cs="Times New Roman"/>
        </w:rPr>
      </w:pPr>
    </w:p>
    <w:p w14:paraId="6D33D661">
      <w:bookmarkStart w:id="2" w:name="_GoBack"/>
      <w:bookmarkEnd w:id="2"/>
    </w:p>
    <w:sectPr>
      <w:pgSz w:w="11906" w:h="16838"/>
      <w:pgMar w:top="1418" w:right="1361" w:bottom="90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790"/>
    <w:multiLevelType w:val="multilevel"/>
    <w:tmpl w:val="0AFA57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A35DF"/>
    <w:multiLevelType w:val="multilevel"/>
    <w:tmpl w:val="318A35DF"/>
    <w:lvl w:ilvl="0" w:tentative="0">
      <w:start w:val="1"/>
      <w:numFmt w:val="decimal"/>
      <w:lvlText w:val="（%1）"/>
      <w:lvlJc w:val="left"/>
      <w:pPr>
        <w:ind w:left="1428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73473"/>
    <w:rsid w:val="775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2026-06-23T00:10:00Z</dcterms:created>
  <dc:creator>♛洲♚</dc:creator>
  <cp:lastModifiedBy>♛洲♚</cp:lastModifiedBy>
  <dcterms:modified xsi:type="dcterms:W3CDTF">2026-06-23T00:11:44Z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13F4586A40A54E29BF0CFAF913CC70FA_11</vt:lpwstr>
  </property>
  <property fmtid="{D5CDD505-2E9C-101B-9397-08002B2CF9AE}" pid="4" name="KSOTemplateDocerSaveRecord">
    <vt:lpwstr>eyJoZGlkIjoiMmJlMmNiNmIzNGZlMjgxMzYzMDA5NWY4MGI4YzkyMWEiLCJ1c2VySWQiOiI0MTM0MDU3MzkifQ==</vt:lpwstr>
  </property>
</Properties>
</file>